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257C1" w14:textId="77777777" w:rsidR="00C76C46" w:rsidRDefault="00C76C46" w:rsidP="00F164E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ANEXA LA FORMULARUL NR. 12</w:t>
      </w:r>
    </w:p>
    <w:p w14:paraId="26DD8AC4" w14:textId="77777777" w:rsidR="00C76C46" w:rsidRDefault="00C76C46" w:rsidP="00C76C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OPERATORUL ECONOMIC</w:t>
      </w:r>
    </w:p>
    <w:p w14:paraId="1C213A3A" w14:textId="77777777" w:rsidR="00C76C46" w:rsidRDefault="00C76C46" w:rsidP="00C76C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…………………</w:t>
      </w:r>
    </w:p>
    <w:p w14:paraId="41C37F50" w14:textId="77777777" w:rsidR="00C76C46" w:rsidRDefault="00C76C46" w:rsidP="00C76C46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(denumirea)</w:t>
      </w:r>
    </w:p>
    <w:p w14:paraId="76E40092" w14:textId="77777777" w:rsidR="00F164EA" w:rsidRDefault="00C76C46" w:rsidP="00F164E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CENTRALIZATOR DE PRE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Ț</w:t>
      </w:r>
      <w:r>
        <w:rPr>
          <w:rFonts w:ascii="TimesNewRomanPSMT" w:eastAsia="TimesNewRomanPSMT" w:hAnsi="TimesNewRomanPS-BoldMT" w:cs="TimesNewRomanPSMT"/>
          <w:sz w:val="23"/>
          <w:szCs w:val="23"/>
        </w:rPr>
        <w:t>URI PENTRU PRESTAREA SERVICIILOR</w:t>
      </w:r>
    </w:p>
    <w:p w14:paraId="1C5FDD5A" w14:textId="060131E6" w:rsidR="00C76C46" w:rsidRDefault="00C76C46" w:rsidP="00F164E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eastAsia="TimesNewRomanPSMT" w:cs="TimesNewRomanPSMT"/>
          <w:sz w:val="23"/>
          <w:szCs w:val="23"/>
        </w:rPr>
        <w:t>(Informa</w:t>
      </w:r>
      <w:r>
        <w:rPr>
          <w:rFonts w:ascii="TimesNewRomanPSMT" w:eastAsia="TimesNewRomanPSMT" w:cs="TimesNewRomanPSMT" w:hint="eastAsia"/>
          <w:sz w:val="23"/>
          <w:szCs w:val="23"/>
        </w:rPr>
        <w:t>ţ</w:t>
      </w:r>
      <w:r>
        <w:rPr>
          <w:rFonts w:ascii="TimesNewRomanPSMT" w:eastAsia="TimesNewRomanPSMT" w:cs="TimesNewRomanPSMT"/>
          <w:sz w:val="23"/>
          <w:szCs w:val="23"/>
        </w:rPr>
        <w:t>ii minime - model orientativ)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763"/>
        <w:gridCol w:w="3164"/>
        <w:gridCol w:w="1611"/>
        <w:gridCol w:w="1274"/>
      </w:tblGrid>
      <w:tr w:rsidR="00C76C46" w14:paraId="4C905D8C" w14:textId="77777777" w:rsidTr="00F164EA">
        <w:tc>
          <w:tcPr>
            <w:tcW w:w="704" w:type="dxa"/>
          </w:tcPr>
          <w:p w14:paraId="777FED74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Nr.</w:t>
            </w:r>
          </w:p>
          <w:p w14:paraId="1C2A8285" w14:textId="012B5C48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164EA">
              <w:rPr>
                <w:rFonts w:ascii="TimesNewRomanPSMT" w:eastAsia="TimesNewRomanPSMT" w:cs="TimesNewRomanPSMT"/>
              </w:rPr>
              <w:t>crt.</w:t>
            </w:r>
          </w:p>
        </w:tc>
        <w:tc>
          <w:tcPr>
            <w:tcW w:w="2835" w:type="dxa"/>
          </w:tcPr>
          <w:p w14:paraId="01236151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Activitate desfasurata/</w:t>
            </w:r>
          </w:p>
          <w:p w14:paraId="45591EEA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Denumire serviciu</w:t>
            </w:r>
          </w:p>
          <w:p w14:paraId="5FBFB7F7" w14:textId="41A1226D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(conform art. 15 alin. (7), respectiv alin. (2) din Ordonan</w:t>
            </w:r>
            <w:r w:rsidRPr="00F164EA">
              <w:rPr>
                <w:rFonts w:ascii="TimesNewRomanPSMT" w:eastAsia="TimesNewRomanPSMT" w:cs="TimesNewRomanPSMT" w:hint="eastAsia"/>
              </w:rPr>
              <w:t>ţ</w:t>
            </w:r>
            <w:r w:rsidRPr="00F164EA">
              <w:rPr>
                <w:rFonts w:ascii="TimesNewRomanPSMT" w:eastAsia="TimesNewRomanPSMT" w:cs="TimesNewRomanPSMT"/>
              </w:rPr>
              <w:t>a Guvernului nr. 42/2004, aprobat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 cu modific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ri </w:t>
            </w:r>
            <w:r w:rsidRPr="00F164EA">
              <w:rPr>
                <w:rFonts w:ascii="TimesNewRomanPSMT" w:eastAsia="TimesNewRomanPSMT" w:cs="TimesNewRomanPSMT" w:hint="eastAsia"/>
              </w:rPr>
              <w:t>ş</w:t>
            </w:r>
            <w:r w:rsidRPr="00F164EA">
              <w:rPr>
                <w:rFonts w:ascii="TimesNewRomanPSMT" w:eastAsia="TimesNewRomanPSMT" w:cs="TimesNewRomanPSMT"/>
              </w:rPr>
              <w:t>i complet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ri prin Legea nr. 215/2004, cu modific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rile </w:t>
            </w:r>
            <w:r w:rsidRPr="00F164EA">
              <w:rPr>
                <w:rFonts w:ascii="TimesNewRomanPSMT" w:eastAsia="TimesNewRomanPSMT" w:cs="TimesNewRomanPSMT" w:hint="eastAsia"/>
              </w:rPr>
              <w:t>ş</w:t>
            </w:r>
            <w:r w:rsidRPr="00F164EA">
              <w:rPr>
                <w:rFonts w:ascii="TimesNewRomanPSMT" w:eastAsia="TimesNewRomanPSMT" w:cs="TimesNewRomanPSMT"/>
              </w:rPr>
              <w:t>i</w:t>
            </w:r>
          </w:p>
          <w:p w14:paraId="1228FB2A" w14:textId="274388DC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164EA">
              <w:rPr>
                <w:rFonts w:ascii="TimesNewRomanPSMT" w:eastAsia="TimesNewRomanPSMT" w:cs="TimesNewRomanPSMT"/>
              </w:rPr>
              <w:t>complet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rile ulterioare, respectiv conform Hot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</w:t>
            </w:r>
            <w:r w:rsidRPr="00F164EA">
              <w:rPr>
                <w:rFonts w:ascii="TimesNewRomanPSMT" w:eastAsia="TimesNewRomanPSMT" w:cs="TimesNewRomanPSMT" w:hint="eastAsia"/>
              </w:rPr>
              <w:t>â</w:t>
            </w:r>
            <w:r w:rsidRPr="00F164EA">
              <w:rPr>
                <w:rFonts w:ascii="TimesNewRomanPSMT" w:eastAsia="TimesNewRomanPSMT" w:cs="TimesNewRomanPSMT"/>
              </w:rPr>
              <w:t>rii Guvernului nr. 1156/ 2013, cu modific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rile </w:t>
            </w:r>
            <w:r w:rsidRPr="00F164EA">
              <w:rPr>
                <w:rFonts w:ascii="TimesNewRomanPSMT" w:eastAsia="TimesNewRomanPSMT" w:cs="TimesNewRomanPSMT" w:hint="eastAsia"/>
              </w:rPr>
              <w:t>ş</w:t>
            </w:r>
            <w:r w:rsidRPr="00F164EA">
              <w:rPr>
                <w:rFonts w:ascii="TimesNewRomanPSMT" w:eastAsia="TimesNewRomanPSMT" w:cs="TimesNewRomanPSMT"/>
              </w:rPr>
              <w:t>i complet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rile ulterioare)</w:t>
            </w:r>
          </w:p>
        </w:tc>
        <w:tc>
          <w:tcPr>
            <w:tcW w:w="3260" w:type="dxa"/>
          </w:tcPr>
          <w:p w14:paraId="1643B664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Tarif</w:t>
            </w:r>
          </w:p>
          <w:p w14:paraId="3EB8D5AC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(lei)</w:t>
            </w:r>
          </w:p>
          <w:p w14:paraId="5272A823" w14:textId="4CD7535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(conform art. 15alin. (7) din</w:t>
            </w:r>
          </w:p>
          <w:p w14:paraId="58BA8B9F" w14:textId="45CA920A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Ordonan</w:t>
            </w:r>
            <w:r w:rsidRPr="00F164EA">
              <w:rPr>
                <w:rFonts w:ascii="TimesNewRomanPSMT" w:eastAsia="TimesNewRomanPSMT" w:cs="TimesNewRomanPSMT" w:hint="eastAsia"/>
              </w:rPr>
              <w:t>ţ</w:t>
            </w:r>
            <w:r w:rsidRPr="00F164EA">
              <w:rPr>
                <w:rFonts w:ascii="TimesNewRomanPSMT" w:eastAsia="TimesNewRomanPSMT" w:cs="TimesNewRomanPSMT"/>
              </w:rPr>
              <w:t>a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Guvernului nr.</w:t>
            </w:r>
          </w:p>
          <w:p w14:paraId="029F5196" w14:textId="07516CFE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42/2004,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aprobat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 cu</w:t>
            </w:r>
          </w:p>
          <w:p w14:paraId="4AA243C1" w14:textId="746183FD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modific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ri </w:t>
            </w:r>
            <w:r w:rsidRPr="00F164EA">
              <w:rPr>
                <w:rFonts w:ascii="TimesNewRomanPSMT" w:eastAsia="TimesNewRomanPSMT" w:cs="TimesNewRomanPSMT" w:hint="eastAsia"/>
              </w:rPr>
              <w:t>ş</w:t>
            </w:r>
            <w:r w:rsidRPr="00F164EA">
              <w:rPr>
                <w:rFonts w:ascii="TimesNewRomanPSMT" w:eastAsia="TimesNewRomanPSMT" w:cs="TimesNewRomanPSMT"/>
              </w:rPr>
              <w:t>i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complet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ri prin</w:t>
            </w:r>
          </w:p>
          <w:p w14:paraId="0D9C3846" w14:textId="5C117EB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Legea nr.215/2004, cu</w:t>
            </w:r>
          </w:p>
          <w:p w14:paraId="323A4CC1" w14:textId="28BDF904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modific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rile </w:t>
            </w:r>
            <w:r w:rsidRPr="00F164EA">
              <w:rPr>
                <w:rFonts w:ascii="TimesNewRomanPSMT" w:eastAsia="TimesNewRomanPSMT" w:cs="TimesNewRomanPSMT" w:hint="eastAsia"/>
              </w:rPr>
              <w:t>ş</w:t>
            </w:r>
            <w:r w:rsidRPr="00F164EA">
              <w:rPr>
                <w:rFonts w:ascii="TimesNewRomanPSMT" w:eastAsia="TimesNewRomanPSMT" w:cs="TimesNewRomanPSMT"/>
              </w:rPr>
              <w:t>i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complet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rile</w:t>
            </w:r>
          </w:p>
          <w:p w14:paraId="58C5D319" w14:textId="6EE2C6C4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ulterioare,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respectiv</w:t>
            </w:r>
          </w:p>
          <w:p w14:paraId="1650E1CF" w14:textId="784F721D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conform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Hot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</w:t>
            </w:r>
            <w:r w:rsidRPr="00F164EA">
              <w:rPr>
                <w:rFonts w:ascii="TimesNewRomanPSMT" w:eastAsia="TimesNewRomanPSMT" w:cs="TimesNewRomanPSMT" w:hint="eastAsia"/>
              </w:rPr>
              <w:t>â</w:t>
            </w:r>
            <w:r w:rsidRPr="00F164EA">
              <w:rPr>
                <w:rFonts w:ascii="TimesNewRomanPSMT" w:eastAsia="TimesNewRomanPSMT" w:cs="TimesNewRomanPSMT"/>
              </w:rPr>
              <w:t>rii</w:t>
            </w:r>
          </w:p>
          <w:p w14:paraId="3ACD616C" w14:textId="42361E29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164EA">
              <w:rPr>
                <w:rFonts w:ascii="TimesNewRomanPSMT" w:eastAsia="TimesNewRomanPSMT" w:cs="TimesNewRomanPSMT"/>
              </w:rPr>
              <w:t>Guvernului nr.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1156/ 2013, cu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modific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rile </w:t>
            </w:r>
            <w:r w:rsidRPr="00F164EA">
              <w:rPr>
                <w:rFonts w:ascii="TimesNewRomanPSMT" w:eastAsia="TimesNewRomanPSMT" w:cs="TimesNewRomanPSMT" w:hint="eastAsia"/>
              </w:rPr>
              <w:t>ş</w:t>
            </w:r>
            <w:r w:rsidRPr="00F164EA">
              <w:rPr>
                <w:rFonts w:ascii="TimesNewRomanPSMT" w:eastAsia="TimesNewRomanPSMT" w:cs="TimesNewRomanPSMT"/>
              </w:rPr>
              <w:t>i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complet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rile ulterioare</w:t>
            </w:r>
          </w:p>
        </w:tc>
        <w:tc>
          <w:tcPr>
            <w:tcW w:w="1418" w:type="dxa"/>
          </w:tcPr>
          <w:p w14:paraId="49A52A11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Cantitate</w:t>
            </w:r>
          </w:p>
          <w:p w14:paraId="604BAC36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maxim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 a</w:t>
            </w:r>
          </w:p>
          <w:p w14:paraId="521A6BE2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acordului -</w:t>
            </w:r>
          </w:p>
          <w:p w14:paraId="5AA995E4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cadru</w:t>
            </w:r>
          </w:p>
          <w:p w14:paraId="36E82F09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(Activitate</w:t>
            </w:r>
          </w:p>
          <w:p w14:paraId="046132A2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lunar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/Num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</w:t>
            </w:r>
          </w:p>
          <w:p w14:paraId="1FE01379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maxim de</w:t>
            </w:r>
          </w:p>
          <w:p w14:paraId="7257B948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ac</w:t>
            </w:r>
            <w:r w:rsidRPr="00F164EA">
              <w:rPr>
                <w:rFonts w:ascii="TimesNewRomanPSMT" w:eastAsia="TimesNewRomanPSMT" w:cs="TimesNewRomanPSMT" w:hint="eastAsia"/>
              </w:rPr>
              <w:t>ţ</w:t>
            </w:r>
            <w:r w:rsidRPr="00F164EA">
              <w:rPr>
                <w:rFonts w:ascii="TimesNewRomanPSMT" w:eastAsia="TimesNewRomanPSMT" w:cs="TimesNewRomanPSMT"/>
              </w:rPr>
              <w:t>iuni conform</w:t>
            </w:r>
          </w:p>
          <w:p w14:paraId="2A6C056E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conform</w:t>
            </w:r>
          </w:p>
          <w:p w14:paraId="0D19139F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Hot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</w:t>
            </w:r>
            <w:r w:rsidRPr="00F164EA">
              <w:rPr>
                <w:rFonts w:ascii="TimesNewRomanPSMT" w:eastAsia="TimesNewRomanPSMT" w:cs="TimesNewRomanPSMT" w:hint="eastAsia"/>
              </w:rPr>
              <w:t>â</w:t>
            </w:r>
            <w:r w:rsidRPr="00F164EA">
              <w:rPr>
                <w:rFonts w:ascii="TimesNewRomanPSMT" w:eastAsia="TimesNewRomanPSMT" w:cs="TimesNewRomanPSMT"/>
              </w:rPr>
              <w:t>rii</w:t>
            </w:r>
          </w:p>
          <w:p w14:paraId="16127941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Guvernului nr.</w:t>
            </w:r>
          </w:p>
          <w:p w14:paraId="5DC278D2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1156/ 2013, cu</w:t>
            </w:r>
          </w:p>
          <w:p w14:paraId="08A1F1B3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modific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 xml:space="preserve">rile </w:t>
            </w:r>
            <w:r w:rsidRPr="00F164EA">
              <w:rPr>
                <w:rFonts w:ascii="TimesNewRomanPSMT" w:eastAsia="TimesNewRomanPSMT" w:cs="TimesNewRomanPSMT" w:hint="eastAsia"/>
              </w:rPr>
              <w:t>ş</w:t>
            </w:r>
            <w:r w:rsidRPr="00F164EA">
              <w:rPr>
                <w:rFonts w:ascii="TimesNewRomanPSMT" w:eastAsia="TimesNewRomanPSMT" w:cs="TimesNewRomanPSMT"/>
              </w:rPr>
              <w:t>i</w:t>
            </w:r>
          </w:p>
          <w:p w14:paraId="2A8A05DE" w14:textId="5BB33B92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164EA">
              <w:rPr>
                <w:rFonts w:ascii="TimesNewRomanPSMT" w:eastAsia="TimesNewRomanPSMT" w:cs="TimesNewRomanPSMT"/>
              </w:rPr>
              <w:t>complet</w:t>
            </w:r>
            <w:r w:rsidRPr="00F164EA">
              <w:rPr>
                <w:rFonts w:ascii="TimesNewRomanPSMT" w:eastAsia="TimesNewRomanPSMT" w:cs="TimesNewRomanPSMT" w:hint="eastAsia"/>
              </w:rPr>
              <w:t>ă</w:t>
            </w:r>
            <w:r w:rsidRPr="00F164EA">
              <w:rPr>
                <w:rFonts w:ascii="TimesNewRomanPSMT" w:eastAsia="TimesNewRomanPSMT" w:cs="TimesNewRomanPSMT"/>
              </w:rPr>
              <w:t>rile</w:t>
            </w:r>
            <w:r w:rsidR="00F164EA">
              <w:rPr>
                <w:rFonts w:ascii="TimesNewRomanPSMT" w:eastAsia="TimesNewRomanPSMT" w:cs="TimesNewRomanPSMT"/>
              </w:rPr>
              <w:t xml:space="preserve"> </w:t>
            </w:r>
            <w:r w:rsidRPr="00F164EA">
              <w:rPr>
                <w:rFonts w:ascii="TimesNewRomanPSMT" w:eastAsia="TimesNewRomanPSMT" w:cs="TimesNewRomanPSMT"/>
              </w:rPr>
              <w:t>ulterioare)</w:t>
            </w:r>
          </w:p>
        </w:tc>
        <w:tc>
          <w:tcPr>
            <w:tcW w:w="1291" w:type="dxa"/>
          </w:tcPr>
          <w:p w14:paraId="56FB36FA" w14:textId="77777777" w:rsidR="00C76C46" w:rsidRPr="00F164EA" w:rsidRDefault="00C76C46" w:rsidP="00F164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TimesNewRomanPSMT" w:cs="TimesNewRomanPSMT"/>
              </w:rPr>
            </w:pPr>
            <w:r w:rsidRPr="00F164EA">
              <w:rPr>
                <w:rFonts w:ascii="TimesNewRomanPSMT" w:eastAsia="TimesNewRomanPSMT" w:cs="TimesNewRomanPSMT"/>
              </w:rPr>
              <w:t>Valoare</w:t>
            </w:r>
          </w:p>
          <w:p w14:paraId="25DDE469" w14:textId="7E78EEF5" w:rsidR="00C76C46" w:rsidRPr="00F164EA" w:rsidRDefault="00C76C46" w:rsidP="00F164E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F164EA">
              <w:rPr>
                <w:rFonts w:ascii="TimesNewRomanPSMT" w:eastAsia="TimesNewRomanPSMT" w:cs="TimesNewRomanPSMT"/>
              </w:rPr>
              <w:t>(lei)</w:t>
            </w:r>
          </w:p>
        </w:tc>
      </w:tr>
      <w:tr w:rsidR="00C76C46" w14:paraId="5FDBC0D5" w14:textId="77777777" w:rsidTr="00F164EA">
        <w:tc>
          <w:tcPr>
            <w:tcW w:w="704" w:type="dxa"/>
          </w:tcPr>
          <w:p w14:paraId="2F042BDD" w14:textId="312FE5C9" w:rsidR="00C76C46" w:rsidRPr="00F164EA" w:rsidRDefault="00F164EA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6CDDD013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17456763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4E270D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</w:tcPr>
          <w:p w14:paraId="4E13922E" w14:textId="395C7701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C76C46" w14:paraId="7ECD402C" w14:textId="77777777" w:rsidTr="00F164EA">
        <w:tc>
          <w:tcPr>
            <w:tcW w:w="704" w:type="dxa"/>
          </w:tcPr>
          <w:p w14:paraId="7EA90977" w14:textId="158F1029" w:rsidR="00C76C46" w:rsidRPr="00F164EA" w:rsidRDefault="00F164EA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67442380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429068CE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7FC1D26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</w:tcPr>
          <w:p w14:paraId="35DD1DCE" w14:textId="2752365C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C76C46" w14:paraId="6CCE3470" w14:textId="77777777" w:rsidTr="00F164EA">
        <w:tc>
          <w:tcPr>
            <w:tcW w:w="704" w:type="dxa"/>
          </w:tcPr>
          <w:p w14:paraId="272527AB" w14:textId="2C6BBAF4" w:rsidR="00C76C46" w:rsidRPr="00F164EA" w:rsidRDefault="00F164EA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4ED41040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9804F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390D58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</w:tcPr>
          <w:p w14:paraId="576F8856" w14:textId="5FD19B20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C76C46" w14:paraId="01E59979" w14:textId="77777777" w:rsidTr="00F164EA">
        <w:tc>
          <w:tcPr>
            <w:tcW w:w="704" w:type="dxa"/>
          </w:tcPr>
          <w:p w14:paraId="339A7673" w14:textId="3BEFF61C" w:rsidR="00C76C46" w:rsidRPr="00F164EA" w:rsidRDefault="00F164EA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6E6ED7EC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14:paraId="5151476B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BFCB4C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</w:tcPr>
          <w:p w14:paraId="47BEE861" w14:textId="251E701D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C76C46" w14:paraId="6CC797F0" w14:textId="77777777" w:rsidTr="00C76C46">
        <w:tc>
          <w:tcPr>
            <w:tcW w:w="8217" w:type="dxa"/>
            <w:gridSpan w:val="4"/>
          </w:tcPr>
          <w:p w14:paraId="37BFAA58" w14:textId="5E5A9AD1" w:rsidR="00C76C46" w:rsidRPr="00F164EA" w:rsidRDefault="00F164EA" w:rsidP="00F164E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TOTAL 1 an,</w:t>
            </w:r>
          </w:p>
        </w:tc>
        <w:tc>
          <w:tcPr>
            <w:tcW w:w="1291" w:type="dxa"/>
          </w:tcPr>
          <w:p w14:paraId="4EF6CA9C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C76C46" w14:paraId="1A7688B3" w14:textId="77777777" w:rsidTr="00C76C46">
        <w:tc>
          <w:tcPr>
            <w:tcW w:w="8217" w:type="dxa"/>
            <w:gridSpan w:val="4"/>
          </w:tcPr>
          <w:p w14:paraId="67172905" w14:textId="509B8BA2" w:rsidR="00C76C46" w:rsidRPr="00F164EA" w:rsidRDefault="00F164EA" w:rsidP="00F164E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TVA 1 an</w:t>
            </w:r>
          </w:p>
        </w:tc>
        <w:tc>
          <w:tcPr>
            <w:tcW w:w="1291" w:type="dxa"/>
          </w:tcPr>
          <w:p w14:paraId="7E8DA16B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C76C46" w14:paraId="4EB2DD0F" w14:textId="77777777" w:rsidTr="00C76C46">
        <w:tc>
          <w:tcPr>
            <w:tcW w:w="8217" w:type="dxa"/>
            <w:gridSpan w:val="4"/>
          </w:tcPr>
          <w:p w14:paraId="28E17CDA" w14:textId="054ACFB8" w:rsidR="00C76C46" w:rsidRPr="00F164EA" w:rsidRDefault="00F164EA" w:rsidP="00F164E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TOTAL cu TVA – 1 an</w:t>
            </w:r>
          </w:p>
        </w:tc>
        <w:tc>
          <w:tcPr>
            <w:tcW w:w="1291" w:type="dxa"/>
          </w:tcPr>
          <w:p w14:paraId="6D7F7B87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C76C46" w14:paraId="1329ED2B" w14:textId="77777777" w:rsidTr="00C76C46">
        <w:tc>
          <w:tcPr>
            <w:tcW w:w="8217" w:type="dxa"/>
            <w:gridSpan w:val="4"/>
          </w:tcPr>
          <w:p w14:paraId="56694D09" w14:textId="19607F8E" w:rsidR="00C76C46" w:rsidRPr="00F164EA" w:rsidRDefault="00F164EA" w:rsidP="00F164E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TOTAL 4 ani</w:t>
            </w:r>
          </w:p>
        </w:tc>
        <w:tc>
          <w:tcPr>
            <w:tcW w:w="1291" w:type="dxa"/>
          </w:tcPr>
          <w:p w14:paraId="20BD2465" w14:textId="77777777" w:rsidR="00C76C46" w:rsidRPr="00F164EA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</w:p>
        </w:tc>
      </w:tr>
      <w:tr w:rsidR="00C76C46" w14:paraId="4755C725" w14:textId="77777777" w:rsidTr="00C76C46">
        <w:tc>
          <w:tcPr>
            <w:tcW w:w="8217" w:type="dxa"/>
            <w:gridSpan w:val="4"/>
          </w:tcPr>
          <w:p w14:paraId="7E4DEE8C" w14:textId="22274143" w:rsidR="00C76C46" w:rsidRDefault="00F164EA" w:rsidP="00F164EA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Total CU tva – 4 ANI</w:t>
            </w:r>
          </w:p>
        </w:tc>
        <w:tc>
          <w:tcPr>
            <w:tcW w:w="1291" w:type="dxa"/>
          </w:tcPr>
          <w:p w14:paraId="0EC56F91" w14:textId="77777777" w:rsidR="00C76C46" w:rsidRDefault="00C76C46" w:rsidP="00C76C4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</w:tbl>
    <w:p w14:paraId="60FE7A16" w14:textId="0D6FFD94" w:rsidR="00744F5D" w:rsidRDefault="00744F5D" w:rsidP="00C76C46">
      <w:pPr>
        <w:autoSpaceDE w:val="0"/>
        <w:autoSpaceDN w:val="0"/>
        <w:adjustRightInd w:val="0"/>
        <w:spacing w:before="240"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sectPr w:rsidR="00744F5D" w:rsidSect="00F164EA">
      <w:pgSz w:w="12240" w:h="15840"/>
      <w:pgMar w:top="85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4A6903"/>
    <w:rsid w:val="00657338"/>
    <w:rsid w:val="00735493"/>
    <w:rsid w:val="00744F5D"/>
    <w:rsid w:val="008849B0"/>
    <w:rsid w:val="00A37FA6"/>
    <w:rsid w:val="00B6375D"/>
    <w:rsid w:val="00C4017B"/>
    <w:rsid w:val="00C533C5"/>
    <w:rsid w:val="00C76C46"/>
    <w:rsid w:val="00E42381"/>
    <w:rsid w:val="00ED53B1"/>
    <w:rsid w:val="00F164EA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3</cp:revision>
  <cp:lastPrinted>2020-05-26T14:52:00Z</cp:lastPrinted>
  <dcterms:created xsi:type="dcterms:W3CDTF">2021-04-15T06:11:00Z</dcterms:created>
  <dcterms:modified xsi:type="dcterms:W3CDTF">2021-04-15T09:31:00Z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