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9C5DB" w14:textId="20E9D78E" w:rsidR="00932F39" w:rsidRDefault="00932F39" w:rsidP="00932F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FORMULARUL NR. 6</w:t>
      </w:r>
    </w:p>
    <w:p w14:paraId="45FF305D" w14:textId="77777777" w:rsidR="00932F39" w:rsidRDefault="00932F39" w:rsidP="00932F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2C784CE2" w14:textId="77777777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OPERATORUL ECONOMIC</w:t>
      </w:r>
    </w:p>
    <w:p w14:paraId="1E2A4A47" w14:textId="77777777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…………………</w:t>
      </w:r>
    </w:p>
    <w:p w14:paraId="577046E8" w14:textId="77777777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(denumirea)</w:t>
      </w:r>
    </w:p>
    <w:p w14:paraId="095D0634" w14:textId="77777777" w:rsidR="00932F39" w:rsidRDefault="00932F39" w:rsidP="00932F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DECLARA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IE</w:t>
      </w:r>
    </w:p>
    <w:p w14:paraId="003C46DB" w14:textId="16E1DF10" w:rsidR="00932F39" w:rsidRDefault="00932F39" w:rsidP="00932F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privind ne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ncadrarea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privind neaplicarea asupra ofertantului a unor condamnari specifice prinhot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re definitiv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 unei instan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e judec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tore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ti</w:t>
      </w:r>
    </w:p>
    <w:p w14:paraId="72372115" w14:textId="77777777" w:rsidR="00932F39" w:rsidRDefault="00932F39" w:rsidP="00932F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4021C8D3" w14:textId="21938D15" w:rsidR="00932F39" w:rsidRDefault="00932F39" w:rsidP="00932F3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Subsemnatul, ................................ reprezentant/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mputernicit al ......................... (denumirea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operatorului economic)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calitate de ofertant, declar pe propria 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spundere, sub sanc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iunea excluderii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din procedura de achizi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ie public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sub sanc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iunile aplicabile faptei de fals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acte publice,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nu am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fost condamnat prin hot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re definitiv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 unei instan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 judec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tore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ti, pentru comiterea uneia dintreurm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toarele infrac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iuni, situa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zute la art. 79 din Legea nr. 100/2016 privind concesiunile de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lucr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concesiunile de servicii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ulterioare:</w:t>
      </w:r>
    </w:p>
    <w:p w14:paraId="5FD03692" w14:textId="5B353CCD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a) constituirea unui grup infrac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ional organizat,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zut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art. 367 din Legea nr. 286/2009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privind Codul penal,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ulterioare, sau de dispozi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iile corespunz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 ale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legisla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iei penale a statului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respectivul operator economic a fost condamnat;</w:t>
      </w:r>
    </w:p>
    <w:p w14:paraId="1841933F" w14:textId="7A42015A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b) infrac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iuni de corup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ie,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zute de art. 289-294 din Legea nr. 286/2009,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ulterioare,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infrac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iuni asimilate infrac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iunilor de corup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ie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zute de art. 10-13 din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Legea nr. 78/2000 pentru prevenirea, descoperirea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sanc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ionarea faptelor de corup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ie,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ulterioare, sau de dispozi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iile corespunz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 ale legisla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iei penale a statului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respectivul operator economic a fost condamnat;</w:t>
      </w:r>
    </w:p>
    <w:p w14:paraId="79872B2D" w14:textId="4AC85957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c) infrac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iuni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mpotriva intereselor financiare ale Uniunii Europene,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zute de art. 181-185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din Legea nr. 78/2000,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ulterioare, sau de dispozi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iile corespunz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 ale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legisla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iei penale a statului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respectivul operator economic a fost condamnat;</w:t>
      </w:r>
    </w:p>
    <w:p w14:paraId="43C8A2AD" w14:textId="4E7985CE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d) acte de terorism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zute de art. 32-35, art. 37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38 din Legea nr. 535/2004 privind prevenirea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combaterea terorismului,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ulterioare, sau de dispozi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iile corespunz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ale legisla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iei penale a statului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respectivul operator economic a fost condamnat;</w:t>
      </w:r>
    </w:p>
    <w:p w14:paraId="06EBC631" w14:textId="6C914B3F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e) sp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larea banilor,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zut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art. 29 din Legea nr. 656/2002 pentru prevenirea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sanc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ionarea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sp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l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rii banilor, precum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pentru instituirea unor 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suri de prevenire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combatere a finan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rii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terorismului, republicat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ulterioare, sau finan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area terorismului,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zut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art. 36 din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Legea nr. 535/2004,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/>
          <w:sz w:val="23"/>
          <w:szCs w:val="23"/>
        </w:rPr>
        <w:lastRenderedPageBreak/>
        <w:t>ulterioare, sau de dispozi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iile corespunz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 ale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legisla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iei penale a statului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respectivul operator economic a fost condamnat;</w:t>
      </w:r>
    </w:p>
    <w:p w14:paraId="1E1F062B" w14:textId="77777777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f) traficul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exploatarea persoanelor vulnerabile,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zute de art. 209-217 din Legea nr.</w:t>
      </w:r>
    </w:p>
    <w:p w14:paraId="5077D5D0" w14:textId="3CEF056F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286/2009,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ulterioare, sau de dispozi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iile corespunz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 ale legisla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iei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penale a statului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respectivul operator economic a fost condamnat;</w:t>
      </w:r>
    </w:p>
    <w:p w14:paraId="205274DD" w14:textId="77777777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g) fraud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sensul art. 1 din Conven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privind protejarea intereselor financiare ale</w:t>
      </w:r>
    </w:p>
    <w:p w14:paraId="165A1622" w14:textId="06B48EED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Comunit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ilor Europene - combaterea fraudei.</w:t>
      </w:r>
    </w:p>
    <w:p w14:paraId="57DBD42A" w14:textId="77777777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526FB801" w14:textId="55A7512E" w:rsidR="00932F39" w:rsidRDefault="00932F39" w:rsidP="00932F3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Subsemnatul declar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informa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iile furnizate sunt complete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corecte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fiecare detaliu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eleg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autoritatea contractant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are dreptul de a solicita,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scopul verific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confirm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rii declara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iilor, orice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documente doveditoare de care dispun.</w:t>
      </w:r>
    </w:p>
    <w:p w14:paraId="17D29932" w14:textId="77777777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6F28522E" w14:textId="054BD8B4" w:rsidR="00504B81" w:rsidRDefault="00932F39" w:rsidP="00932F3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eleg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cazul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aceast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declara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ie nu este conform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cu realitatea, sunt pasibil de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lcarea prevederilor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cs="TimesNewRomanPSMT"/>
          <w:sz w:val="23"/>
          <w:szCs w:val="23"/>
        </w:rPr>
        <w:t>legisla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 xml:space="preserve">iei penale privind falsul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 declara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>ii</w:t>
      </w:r>
      <w:r>
        <w:rPr>
          <w:rFonts w:ascii="TimesNewRomanPSMT" w:eastAsia="TimesNewRomanPSMT" w:cs="TimesNewRomanPSMT"/>
          <w:sz w:val="23"/>
          <w:szCs w:val="23"/>
        </w:rPr>
        <w:t>.</w:t>
      </w:r>
    </w:p>
    <w:p w14:paraId="49C51415" w14:textId="28A0474B" w:rsidR="00932F39" w:rsidRDefault="00932F39" w:rsidP="00932F3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cs="TimesNewRomanPSMT"/>
          <w:sz w:val="23"/>
          <w:szCs w:val="23"/>
        </w:rPr>
      </w:pPr>
    </w:p>
    <w:p w14:paraId="0C073155" w14:textId="77777777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Data completarii :[ZZ.LLLL.AAAA]</w:t>
      </w:r>
    </w:p>
    <w:p w14:paraId="0AFC3A96" w14:textId="77777777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Cu stim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,</w:t>
      </w:r>
    </w:p>
    <w:p w14:paraId="09604285" w14:textId="77777777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[Nume ofertant],</w:t>
      </w:r>
    </w:p>
    <w:p w14:paraId="4CE49A5E" w14:textId="1E01EADD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...........................</w:t>
      </w:r>
    </w:p>
    <w:p w14:paraId="27DBBDAC" w14:textId="7902EEDF" w:rsidR="00932F39" w:rsidRDefault="00932F39" w:rsidP="00932F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 xml:space="preserve">(semnatura autorizata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 xml:space="preserve">i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>tampil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)</w:t>
      </w:r>
    </w:p>
    <w:sectPr w:rsidR="00932F39" w:rsidSect="00B6375D">
      <w:pgSz w:w="12240" w:h="15840"/>
      <w:pgMar w:top="1021" w:right="1134" w:bottom="284" w:left="158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64689"/>
    <w:rsid w:val="004A6903"/>
    <w:rsid w:val="00504B81"/>
    <w:rsid w:val="00657338"/>
    <w:rsid w:val="00735493"/>
    <w:rsid w:val="00744F5D"/>
    <w:rsid w:val="00753EC8"/>
    <w:rsid w:val="008849B0"/>
    <w:rsid w:val="00932F39"/>
    <w:rsid w:val="00B6375D"/>
    <w:rsid w:val="00C4017B"/>
    <w:rsid w:val="00E42381"/>
    <w:rsid w:val="00ED53B1"/>
    <w:rsid w:val="00FA0FD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astru">
    <w:name w:val="albastru"/>
    <w:basedOn w:val="DefaultParagraphFont"/>
    <w:qFormat/>
    <w:rsid w:val="009B5F4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DefaultParagraphFon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Body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4017B"/>
    <w:pPr>
      <w:spacing w:after="140"/>
    </w:pPr>
  </w:style>
  <w:style w:type="paragraph" w:styleId="List">
    <w:name w:val="List"/>
    <w:basedOn w:val="Body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FF"/>
    <w:rPr>
      <w:sz w:val="22"/>
      <w:lang w:val="ro-RO"/>
    </w:rPr>
  </w:style>
  <w:style w:type="table" w:styleId="TableGrid">
    <w:name w:val="Table Grid"/>
    <w:basedOn w:val="Table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Utilizator Windows</cp:lastModifiedBy>
  <cp:revision>2</cp:revision>
  <cp:lastPrinted>2020-05-26T14:52:00Z</cp:lastPrinted>
  <dcterms:created xsi:type="dcterms:W3CDTF">2021-04-13T10:32:00Z</dcterms:created>
  <dcterms:modified xsi:type="dcterms:W3CDTF">2021-04-13T10:32:00Z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